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Attendees: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Person: Juliana, Karyn, Cat, Lilia, Leah, Marilee, Stacey S.,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Online: Kaylee, Katie, Stacey B., Sheana, Natasha 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and approval of agenda: 6:34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of Feb meeting: 6:34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Lilia adopted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Marilee to second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speaker - rescheduling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Principal/VP Update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 fair was a hit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week is literacy week – many activities including reading in the hall, dressing up as your favourite character etc.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Ukulele club and choir is up and running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Pink shirt day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Kindergarten immunization clinic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Grandma Clifton – one of our local elders. She is a drummer and very successful in engaging the kids. Lots of energy in the room!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Equity bins – in the process of putting these together.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 fair March 9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concert will be the week of  May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likely on May 6 &amp;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on sandbox: is there potential to upgrade our current facilities? The current sandboxe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far from the school and close to the road. VP/Principal will take this away and discuss with facilities team.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Overview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Pizza day continues to go well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Games night will be included in March report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$650 net (double last year)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$9K Grant money needs to be allocated for next year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determine if the jerseys are eligible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Eligible allocation of funds must benefit students directly: ex. transportation for school trips, beach day etc.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Playground accessibility grants are also available – PAC has long-term plans to fund an accessible playground (once ours is eligible for upgrade)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SPEAC – updates have been emailed out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 Recaps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Games night: well run. Confirmed by the games café – said our school was one of the best they’ve seen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Coupon book program has started this year. The coupons have been very popular – parents can continue to purchase the books until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13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reminder email will go out to families.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Upcoming Events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 Cards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Deadline: March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Delivery March 30 – April 3.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Rack Burger n Beverage Fundraiser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 is currently reviewing other locations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tl w:val="0"/>
        </w:rPr>
        <w:t xml:space="preserve">The decision was made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skip this year </w:t>
      </w:r>
      <w:r w:rsidDel="00000000" w:rsidR="00000000" w:rsidRPr="00000000">
        <w:rPr>
          <w:rtl w:val="0"/>
        </w:rPr>
        <w:t xml:space="preserve">given the success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coupon book</w:t>
      </w:r>
      <w:r w:rsidDel="00000000" w:rsidR="00000000" w:rsidRPr="00000000">
        <w:rPr>
          <w:rtl w:val="0"/>
        </w:rPr>
        <w:t xml:space="preserve"> and we w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 to avoid donation fatigue.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9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7PM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Reading Webinar. This supports parents who have children who are struggling with their reading. Parents can sign up for it: it’s posted on the website and Facebook.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11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Upcoming bottle drive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20 – May 1: Graduation bursary committee will review essays and award the bursary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28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Spring Fair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on free bag of popcorn with every ticket, decision to keep </w:t>
      </w:r>
      <w:r w:rsidDel="00000000" w:rsidR="00000000" w:rsidRPr="00000000">
        <w:rPr>
          <w:rtl w:val="0"/>
        </w:rPr>
        <w:t xml:space="preserve">as 1 free bag per admission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Reminder that Kindergarteners are not exempt from requiring a ticket to access the games</w:t>
      </w:r>
      <w:r w:rsidDel="00000000" w:rsidR="00000000" w:rsidRPr="00000000">
        <w:rPr>
          <w:rtl w:val="0"/>
        </w:rPr>
        <w:t xml:space="preserve">. Only children 3 and under get access for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Miscellaneous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be looking for a treasurer in training next year</w:t>
      </w:r>
      <w:r w:rsidDel="00000000" w:rsidR="00000000" w:rsidRPr="00000000">
        <w:rPr>
          <w:rtl w:val="0"/>
        </w:rPr>
        <w:t xml:space="preserve"> as it is Karyn’s last year. Please let us know if you are interested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PAC is also calling additional parents to reach out – there may be a need for some extra hands as we round out the year. Please email the PAC account if you can help.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adjourned 7:13pm</w:t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Style w:val="Heading1"/>
      <w:jc w:val="center"/>
      <w:rPr/>
    </w:pPr>
    <w:r w:rsidDel="00000000" w:rsidR="00000000" w:rsidRPr="00000000">
      <w:rPr>
        <w:rtl w:val="0"/>
      </w:rPr>
      <w:t xml:space="preserve">Lakewood PAC Meeting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Tuesday March 10, 2026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6:30pm – 7:30pm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402D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402D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402D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402D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402D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402D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402D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402D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402D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402D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402D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402D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402D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402D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402D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402D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402D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402D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402D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02D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402D3"/>
    <w:rPr>
      <w:b w:val="1"/>
      <w:bCs w:val="1"/>
      <w:smallCaps w:val="1"/>
      <w:color w:val="0f4761" w:themeColor="accent1" w:themeShade="0000BF"/>
      <w:spacing w:val="5"/>
    </w:rPr>
  </w:style>
  <w:style w:type="paragraph" w:styleId="NoSpacing">
    <w:name w:val="No Spacing"/>
    <w:uiPriority w:val="1"/>
    <w:qFormat w:val="1"/>
    <w:rsid w:val="00740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7402D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02D3"/>
  </w:style>
  <w:style w:type="paragraph" w:styleId="Footer">
    <w:name w:val="footer"/>
    <w:basedOn w:val="Normal"/>
    <w:link w:val="FooterChar"/>
    <w:uiPriority w:val="99"/>
    <w:unhideWhenUsed w:val="1"/>
    <w:rsid w:val="007402D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02D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lXf7r0CoudZtp/IBQFEkkkQJ3Q==">CgMxLjA4AHIhMUtET0RTQ2xMa0MxVFJFa3NEYUVLOFpQbVlYVkFWNVBq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2026-03-06T10:09:00Z</dcterms:created>
  <dc:creator>Marilee Wilde</dc:creator>
</cp:coreProperties>
</file>